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45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BA9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BA900"/>
          <w:spacing w:val="0"/>
          <w:sz w:val="36"/>
          <w:szCs w:val="36"/>
          <w:bdr w:val="none" w:color="auto" w:sz="0" w:space="0"/>
          <w:shd w:val="clear" w:fill="FFFFFF"/>
        </w:rPr>
        <w:t>2021山东植保会-2021第二十八届山东植保信息交流暨农药械交易会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"http://zt.3456.tv/2021nian/2021sdzbh/zhanhui/downDoc.htm"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t>资料下载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"http://zt.3456.tv/2021nian/2021sdzbh/about/"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t>复制连接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"javascript:window.external.AddFavorite('http://zt.3456.tv/','%E7%81%AB%E7%88%86%E5%86%9C%E8%B5%84%E6%8B%9B%E5%95%86%E7%BD%91')"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t>收藏该页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"http://zt.3456.tv/" \t "http://zt.3456.tv/2021nian/2021sdzbh/about/_blank"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t>返回首页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hanging="360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展会地点：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山东国际会展中心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hanging="360"/>
        <w:rPr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展会时间：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2021/10/24 至 2021/10/25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hanging="360"/>
        <w:rPr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hanging="360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联 系 人：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肖经理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hanging="360"/>
        <w:rPr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联系方式：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18050031267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支持单位：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山东省农业农村厅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山东省植物保护总站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主办单位：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山东省植物保护协会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承办单位：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济南富山会展服务有限公司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2021山东植保会简介：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  <w:jc w:val="center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创新升级·助您抢占中部农资市场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山东植保信息交流暨农药械交易会（简称“山东植保双交会”）已成功举办27届，历经长年精心培育，现已成为“中国农化界年度采购大会”。2021中国·山东国际新型肥料展顺应农化市场需求发展，聚焦新型肥料市场推广，由肥料专区独立成展，同时与中国·山东国际蔬菜种业博览会、2021亚洲智慧农业博览会同期同台举行！推动种业+农药+肥料+农机融合，助力行业循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面临疫情后农业对整个农资投入品的需求、农化营销渠道的改变；2021年中央一号文件发布，连续18年聚焦粮食安全问题，稳定粮食生产和农药化肥减量行动，有助于增强绿色农药、新型肥料高端农化产品需求。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2021年10月24-25日相聚济南。我们将针对经销商转型、营销策略革新、服务触角延伸。盈利渠道拓宽等热点重点问题，邀请行业专家。大咖等共同探索，举办信息发布、新品大单品发布、营销研讨会、线上对接活动等，为您提供线上线下交流及商务合作机会，推动行业发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2021山东植保会规模：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参展企业：1000+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展览面积：80000㎡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客商：80000+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四展联动、八个展馆、商机无限！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2021山东植保会同期举办：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中国-山东国际蔬菜种业博览会2021亚洲智慧农业博览会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2021山东植保会展馆介绍：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1号馆 机械包装设备馆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2号馆 新型肥料会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3号馆 农药馆植保机械绿色肪控无人机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4号馆 中国·山东国际蔬菜种业博览会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5号馆 中国·山东国际蔬菜种业博览会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7号馆 2021亚洲智慧农业博览会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8号馆 综合馆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2021山东植保会亮点：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  <w:jc w:val="center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四大亮点·助您抢占中部市场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1、区位优势，市场前景广阔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山东省是农业大省，有耕地1、1亿多亩，粮食、蔬菜、棉花等作物种植面积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多年来稳居全国前列，对于农资投入品的需求极高。加之，山东省肥料产业集中度高，全省化肥需求约占全国化肥需求量的10%，得天独厚的区位优势，极具市场潜力，商机无限。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2、联袂两大展会，打造农资盛事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同期举办中国·山东国际蔬菜种业博览会。2021亚洲智慧农业博览会，展览规模再度升级，吸引1100+农资品牌企业同台亮相，意在打造一站式农资产品采购平台，展示内容覆盖种、药、肥全产业链，共享8万采购商，全方位助您提升市场份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3、搭建对接平台，提升品牌热度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展会期间将同期举办高层论坛。新品发布等活动，提升品牌曝光量。增添云上山东植保小程序、电商直播等形式，线上线下相结合，助力展、客商之间精准对接。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4、客商团队，精准数据配对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组织客商团队，展开全渠道客商邀约并进行市场调研，提供个性化客商接待服务，线上线下全渠道助力客商精准选品。商贸对接。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2021山东植保会参展内容：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农药：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除草剂、杀虫剂、杀菌剂、杀螨剂、杀鼠剂、杀线虫剂、生物农药、原药、植物生长调节剂。生态农药、有机合成农药：农药生产加工工艺技术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肥料：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水溶肥、叶面肥、控释肥、海藻肥、氮肥、磷肥、钾肥、复合（混）肥、生物肥、有机肥。微量元素肥、微生物肥、微生物菌剂、腐殖酸肥、土壤添加剂、营养剂、生物刺激素。营养剂、泥炭等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植保机械：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植保无人机、喷撒设备。配肥施肥机械、杀虫设备、农用机械、园林农田节水设备等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包装设备：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塑料桶、塑料瓶、灌装设备、注塑机、喷码机、码垛机、造粒机、烘干机等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农用塑料：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棚膜、地膜、遮阳网、防虫网等现代农用覆盖材料；穴盘、苗盘，水稻育秧钵体软盘等育苗容器；塑料节水灌溉器材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绿色防控：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昆虫诱芯、诱捕器、诱虫板、实绳防控、杀虫灯、虫情测报灯、孢子捕捉议、线虫分离器、植物病虫害检测仪。植保册报工具箱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农服机构、电商、报刊媒体等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2021山东植保会精彩活动：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  <w:jc w:val="center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配套活动精彩呈现：助全面提升品牌度，拓展商业机遇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1、开幕式及信息发布会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时间：2021年10月24日上午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地点：山东国际会展中心拟邀人员：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主办、承办、赞助单位领导和地方农业部门有关领导、农资企业，新型农业经营主体、大型农资经销商等。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发布内容：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解读农业绿色发展战略、分析2021-2022农化行业新形势与应对、国家相关政策法规等。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2、2021中部地区农资营销人峰会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时间：2021年10月24日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地点：山东国际会展中心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拟邀人员：行业营销大咖、农资品牌企业营销人等。议题内容：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力邀行业营销大咖分享新实战案例和方法论，助力更多农资品牌企业营销人深度挖掘品牌灵魂、扩大影响力，共同寻求突围市场的路径。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3、第二届中国农化产品新品、大单品全国巡回发布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时间：2021年10月24-25日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地点：山东国际会展中心活动内容：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遴选企业中的新产品，于展会现场设置公益展示专区，并结合线上直播的形式，助力新产品的推广及应用，提升参与企业品牌形象及度。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2021山东植保会服务：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云上山东植保会助力365天营销与推广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云上山东植保会小程序，整合参展企业展位查询、参展产品信息、参展企业活动、展会证件申请、参观指南领取，展会预登记、热门行业资讯等信息，以线上线下相结合，增加从展前、展中乃至展后各个环节的持续曝光，打破展会地域、时间与空间壁垒，全方位助力企业打开度、力促观众便捷参会，快速选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2021山东植保会联系方式：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咨询热线：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农药品类一谢经理：18030017733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肥料品类―肖经理：18050031267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柳经理：18030017711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包装、机械、综合品类―庄经理： 18030015500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李先生：13589106707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济南富山会展服务有限公司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公司地址：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济南公司：济南市槐荫区绿地中央广场二区C3地块A栋办公楼21层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6" w:beforeAutospacing="0" w:after="136" w:afterAutospacing="0" w:line="360" w:lineRule="atLeast"/>
        <w:ind w:left="0" w:righ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厦门总部：厦门市思明区湖滨西路81号慧景城9楼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2067"/>
    <w:multiLevelType w:val="multilevel"/>
    <w:tmpl w:val="3AF7206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82298"/>
    <w:rsid w:val="4998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2021-05-28T05:19:00Z</dcterms:created>
  <dc:creator>李孑骏妈妈</dc:creator>
  <cp:lastModifiedBy>李孑骏妈妈</cp:lastModifiedBy>
  <dcterms:modified xsi:type="dcterms:W3CDTF">2021-05-28T05:23:34Z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